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31" w:type="pct"/>
        <w:jc w:val="center"/>
        <w:tblInd w:w="-452" w:type="dxa"/>
        <w:tblCellMar>
          <w:top w:w="144" w:type="dxa"/>
          <w:left w:w="115" w:type="dxa"/>
          <w:bottom w:w="144" w:type="dxa"/>
          <w:right w:w="115" w:type="dxa"/>
        </w:tblCellMar>
        <w:tblLook w:val="04A0"/>
      </w:tblPr>
      <w:tblGrid>
        <w:gridCol w:w="4790"/>
        <w:gridCol w:w="4482"/>
      </w:tblGrid>
      <w:tr w:rsidR="002B568C" w:rsidTr="006810D0">
        <w:trPr>
          <w:jc w:val="center"/>
        </w:trPr>
        <w:tc>
          <w:tcPr>
            <w:tcW w:w="4790" w:type="dxa"/>
            <w:shd w:val="clear" w:color="auto" w:fill="C0504D" w:themeFill="accent2"/>
            <w:vAlign w:val="center"/>
          </w:tcPr>
          <w:p w:rsidR="002B568C" w:rsidRPr="00CF1A6C" w:rsidRDefault="002B568C" w:rsidP="006810D0">
            <w:pPr>
              <w:pStyle w:val="2"/>
            </w:pPr>
          </w:p>
          <w:p w:rsidR="002B568C" w:rsidRPr="00CF1A6C" w:rsidRDefault="002B568C" w:rsidP="00B73B21">
            <w:pPr>
              <w:pStyle w:val="a3"/>
              <w:jc w:val="center"/>
              <w:rPr>
                <w:rFonts w:ascii="Comic Sans MS" w:hAnsi="Comic Sans MS"/>
                <w:b/>
                <w:caps/>
                <w:color w:val="FFFFFF" w:themeColor="background1"/>
                <w:sz w:val="18"/>
                <w:szCs w:val="18"/>
              </w:rPr>
            </w:pPr>
            <w:r w:rsidRPr="00103FFF">
              <w:rPr>
                <w:rFonts w:ascii="Comic Sans MS" w:hAnsi="Comic Sans MS"/>
                <w:b/>
                <w:caps/>
                <w:color w:val="FFFFFF" w:themeColor="background1"/>
                <w:sz w:val="18"/>
                <w:szCs w:val="18"/>
              </w:rPr>
              <w:t>©</w:t>
            </w:r>
            <w:r w:rsidRPr="00CF1A6C">
              <w:rPr>
                <w:rFonts w:ascii="Comic Sans MS" w:hAnsi="Comic Sans MS"/>
                <w:b/>
                <w:caps/>
                <w:color w:val="FFFFFF" w:themeColor="background1"/>
                <w:sz w:val="18"/>
                <w:szCs w:val="18"/>
              </w:rPr>
              <w:t>ΙΝΣΤΙΤΟΥΤΟ ΡΗΤΟΡΙΚΩΝ ΚΑΙ ΕΠΙΚΟΙΝΩΝΙΑΚΩΝ ΣΠΟΥΔΩΝ ΕΛΛΑΔΑΣ (ι.ρ.ε.σ.ε.)</w:t>
            </w:r>
          </w:p>
        </w:tc>
        <w:sdt>
          <w:sdtPr>
            <w:rPr>
              <w:rFonts w:ascii="Comic Sans MS" w:hAnsi="Comic Sans MS"/>
              <w:b/>
              <w:caps/>
              <w:color w:val="FFFFFF" w:themeColor="background1"/>
              <w:sz w:val="18"/>
              <w:szCs w:val="18"/>
            </w:rPr>
            <w:alias w:val="Ημερομηνία"/>
            <w:tag w:val=""/>
            <w:id w:val="-1996566397"/>
            <w:placeholder>
              <w:docPart w:val="4432E51DE440431CA8385C54B7C1999F"/>
            </w:placeholder>
            <w:dataBinding w:prefixMappings="xmlns:ns0='http://schemas.microsoft.com/office/2006/coverPageProps' " w:xpath="/ns0:CoverPageProperties[1]/ns0:PublishDate[1]" w:storeItemID="{55AF091B-3C7A-41E3-B477-F2FDAA23CFDA}"/>
            <w:date>
              <w:dateFormat w:val="d/M/yyyy"/>
              <w:lid w:val="el-GR"/>
              <w:storeMappedDataAs w:val="dateTime"/>
              <w:calendar w:val="gregorian"/>
            </w:date>
          </w:sdtPr>
          <w:sdtContent>
            <w:tc>
              <w:tcPr>
                <w:tcW w:w="4482" w:type="dxa"/>
                <w:shd w:val="clear" w:color="auto" w:fill="C0504D" w:themeFill="accent2"/>
                <w:vAlign w:val="center"/>
              </w:tcPr>
              <w:p w:rsidR="002B568C" w:rsidRPr="00CF1A6C" w:rsidRDefault="006213BB" w:rsidP="002B568C">
                <w:pPr>
                  <w:pStyle w:val="a3"/>
                  <w:jc w:val="right"/>
                  <w:rPr>
                    <w:rFonts w:ascii="Comic Sans MS" w:hAnsi="Comic Sans MS"/>
                    <w:b/>
                    <w:caps/>
                    <w:color w:val="FFFFFF" w:themeColor="background1"/>
                    <w:sz w:val="18"/>
                    <w:szCs w:val="18"/>
                  </w:rPr>
                </w:pPr>
                <w:r>
                  <w:rPr>
                    <w:rFonts w:ascii="Comic Sans MS" w:hAnsi="Comic Sans MS"/>
                    <w:b/>
                    <w:caps/>
                    <w:sz w:val="18"/>
                    <w:szCs w:val="18"/>
                  </w:rPr>
                  <w:t>ΜΑΡΤΙΟΣ 2019</w:t>
                </w:r>
              </w:p>
            </w:tc>
          </w:sdtContent>
        </w:sdt>
      </w:tr>
      <w:tr w:rsidR="002B568C" w:rsidTr="006810D0">
        <w:trPr>
          <w:trHeight w:hRule="exact" w:val="115"/>
          <w:jc w:val="center"/>
        </w:trPr>
        <w:tc>
          <w:tcPr>
            <w:tcW w:w="4790" w:type="dxa"/>
            <w:shd w:val="clear" w:color="auto" w:fill="4F81BD" w:themeFill="accent1"/>
            <w:tcMar>
              <w:top w:w="0" w:type="dxa"/>
              <w:bottom w:w="0" w:type="dxa"/>
            </w:tcMar>
          </w:tcPr>
          <w:p w:rsidR="002B568C" w:rsidRDefault="002B568C" w:rsidP="00B73B21">
            <w:pPr>
              <w:pStyle w:val="a3"/>
              <w:rPr>
                <w:cap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482" w:type="dxa"/>
            <w:shd w:val="clear" w:color="auto" w:fill="4F81BD" w:themeFill="accent1"/>
            <w:tcMar>
              <w:top w:w="0" w:type="dxa"/>
              <w:bottom w:w="0" w:type="dxa"/>
            </w:tcMar>
          </w:tcPr>
          <w:p w:rsidR="002B568C" w:rsidRDefault="002B568C" w:rsidP="00B73B21">
            <w:pPr>
              <w:pStyle w:val="a3"/>
              <w:rPr>
                <w:caps/>
                <w:color w:val="FFFFFF" w:themeColor="background1"/>
                <w:sz w:val="18"/>
                <w:szCs w:val="18"/>
              </w:rPr>
            </w:pPr>
          </w:p>
        </w:tc>
      </w:tr>
    </w:tbl>
    <w:p w:rsidR="00B73B21" w:rsidRDefault="00B73B21"/>
    <w:p w:rsidR="006810D0" w:rsidRDefault="006810D0" w:rsidP="006810D0">
      <w:pPr>
        <w:spacing w:after="0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>ΕΝΔΕΙΚΤΙΚΗ ΘΕΜΑΤΟΛΟΓΙΑ ΓΙΑ ΤΟ 2</w:t>
      </w:r>
      <w:r w:rsidRPr="006810D0">
        <w:rPr>
          <w:b/>
          <w:color w:val="632423" w:themeColor="accent2" w:themeShade="80"/>
          <w:sz w:val="28"/>
          <w:szCs w:val="28"/>
          <w:vertAlign w:val="superscript"/>
        </w:rPr>
        <w:t>Ο</w:t>
      </w:r>
      <w:r>
        <w:rPr>
          <w:b/>
          <w:color w:val="632423" w:themeColor="accent2" w:themeShade="80"/>
          <w:sz w:val="28"/>
          <w:szCs w:val="28"/>
        </w:rPr>
        <w:t xml:space="preserve"> ΜΑΘΗΤΙΚΟ ΦΕΣΤΙΒΑΛ ΡΗΤΟΡΙΚΗΣ ΤΕΧΝΗΣ ΜΕ ΘΕΜΑ: </w:t>
      </w:r>
    </w:p>
    <w:p w:rsidR="006810D0" w:rsidRDefault="006810D0" w:rsidP="006810D0">
      <w:pPr>
        <w:spacing w:after="0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>«ΣΚΕΦΤΟΜΑΙ… ΕΚΦΡΑΖΟΜΑΙ…ΕΠΙΚΟΙΝΩΝΩ…Η ΤΕΧΝΗ ΣΤΗ ΖΩΗ ΜΑΣ ΜΕΣΑ ΑΠΟ ΤΗΝ ΤΕΧΝΗ ΤΟΥ ΛΟΓΟΥ»</w:t>
      </w:r>
    </w:p>
    <w:p w:rsidR="006810D0" w:rsidRDefault="006810D0" w:rsidP="00CE18EE">
      <w:pPr>
        <w:jc w:val="center"/>
        <w:rPr>
          <w:b/>
          <w:color w:val="632423" w:themeColor="accent2" w:themeShade="80"/>
          <w:sz w:val="28"/>
          <w:szCs w:val="28"/>
        </w:rPr>
      </w:pPr>
    </w:p>
    <w:p w:rsidR="002B568C" w:rsidRPr="006810D0" w:rsidRDefault="006810D0" w:rsidP="00CE18EE">
      <w:pPr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Α. </w:t>
      </w:r>
      <w:r w:rsidR="00CE18EE" w:rsidRPr="00A5350B">
        <w:rPr>
          <w:b/>
          <w:color w:val="632423" w:themeColor="accent2" w:themeShade="80"/>
          <w:sz w:val="28"/>
          <w:szCs w:val="28"/>
        </w:rPr>
        <w:t>ΕΝΔΕΙΚΤΙΚΑ ΘΕΜΑΤΑ ΑΥΘΟΡΜΗΤΟΥ ΛΟΓΟΥ</w:t>
      </w:r>
    </w:p>
    <w:p w:rsidR="00772FC0" w:rsidRPr="006810D0" w:rsidRDefault="00203402" w:rsidP="006810D0">
      <w:pPr>
        <w:pStyle w:val="a7"/>
        <w:numPr>
          <w:ilvl w:val="0"/>
          <w:numId w:val="2"/>
        </w:numPr>
        <w:tabs>
          <w:tab w:val="left" w:pos="142"/>
        </w:tabs>
        <w:ind w:left="0" w:hanging="142"/>
        <w:jc w:val="both"/>
        <w:rPr>
          <w:color w:val="0F243E" w:themeColor="text2" w:themeShade="80"/>
          <w:sz w:val="24"/>
          <w:szCs w:val="24"/>
        </w:rPr>
      </w:pPr>
      <w:r w:rsidRPr="006810D0">
        <w:rPr>
          <w:b/>
          <w:color w:val="0F243E" w:themeColor="text2" w:themeShade="80"/>
          <w:sz w:val="24"/>
          <w:szCs w:val="24"/>
        </w:rPr>
        <w:t>Θ</w:t>
      </w:r>
      <w:r w:rsidR="00EB5A97" w:rsidRPr="006810D0">
        <w:rPr>
          <w:b/>
          <w:color w:val="0F243E" w:themeColor="text2" w:themeShade="80"/>
          <w:sz w:val="24"/>
          <w:szCs w:val="24"/>
        </w:rPr>
        <w:t>έματα αυθόρμητου λόγου εμπνευσμένα από τίτλους ποιημάτων</w:t>
      </w:r>
      <w:r w:rsidRPr="006810D0">
        <w:rPr>
          <w:b/>
          <w:color w:val="0F243E" w:themeColor="text2" w:themeShade="80"/>
          <w:sz w:val="24"/>
          <w:szCs w:val="24"/>
        </w:rPr>
        <w:t xml:space="preserve"> για τους μαθητές των τάξεων Δ΄, Ε’ και ΣΤ΄</w:t>
      </w:r>
      <w:r w:rsidRPr="006810D0">
        <w:rPr>
          <w:color w:val="0F243E" w:themeColor="text2" w:themeShade="80"/>
          <w:sz w:val="24"/>
          <w:szCs w:val="24"/>
        </w:rPr>
        <w:t>.</w:t>
      </w:r>
    </w:p>
    <w:p w:rsidR="00EE6EF4" w:rsidRPr="00EE6EF4" w:rsidRDefault="00EE6EF4" w:rsidP="00EE6EF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EE6EF4">
        <w:rPr>
          <w:rFonts w:eastAsia="Times New Roman" w:cstheme="minorHAnsi"/>
          <w:color w:val="1D2228"/>
          <w:sz w:val="24"/>
          <w:szCs w:val="24"/>
        </w:rPr>
        <w:t xml:space="preserve">1) </w:t>
      </w: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Το κοχύλι (Οδυσσέας Ελύτης)</w:t>
      </w: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2) Ο γλάρος (Οδυσσέας Ελύτης)</w:t>
      </w: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3) Ειρήνη (Γιάννης Ρίτσος)</w:t>
      </w: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4) Καλοκαίρι (Γιάννης Ρίτσος)</w:t>
      </w: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5) Όσο μπορείς (Κωνσταντίνος Καβάφης)</w:t>
      </w: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6) Ένα παιδί (Τόλης Νικηφόρου)</w:t>
      </w: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7) Ο μαρκαδόρος (Τζιάνι Ροντάρι)</w:t>
      </w: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8) Η δική μου προσευχή (Ντίνα Χατζηνικολάου)</w:t>
      </w:r>
    </w:p>
    <w:p w:rsidR="00EE6EF4" w:rsidRPr="00A5350B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9) Ας δώσουμε τον κόσμο στα παιδιά (Ναζίμ Χικμέτ)</w:t>
      </w:r>
    </w:p>
    <w:p w:rsidR="00EE6EF4" w:rsidRDefault="00EE6EF4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  <w:r w:rsidRPr="00A5350B">
        <w:rPr>
          <w:rFonts w:eastAsia="Times New Roman" w:cstheme="minorHAnsi"/>
          <w:color w:val="0F243E" w:themeColor="text2" w:themeShade="80"/>
          <w:sz w:val="24"/>
          <w:szCs w:val="24"/>
        </w:rPr>
        <w:t>10) Να σ' αγναντεύω θάλασσα (Κώστας Βάρναλης)</w:t>
      </w:r>
    </w:p>
    <w:p w:rsidR="006810D0" w:rsidRPr="00A5350B" w:rsidRDefault="006810D0" w:rsidP="00EE6EF4">
      <w:pPr>
        <w:shd w:val="clear" w:color="auto" w:fill="FFFFFF"/>
        <w:spacing w:after="0" w:line="360" w:lineRule="auto"/>
        <w:rPr>
          <w:rFonts w:eastAsia="Times New Roman" w:cstheme="minorHAnsi"/>
          <w:color w:val="0F243E" w:themeColor="text2" w:themeShade="80"/>
          <w:sz w:val="24"/>
          <w:szCs w:val="24"/>
        </w:rPr>
      </w:pPr>
    </w:p>
    <w:p w:rsidR="006810D0" w:rsidRDefault="006810D0" w:rsidP="00EE6EF4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F243E" w:themeColor="text2" w:themeShade="80"/>
          <w:sz w:val="24"/>
          <w:szCs w:val="24"/>
        </w:rPr>
      </w:pPr>
    </w:p>
    <w:p w:rsidR="006810D0" w:rsidRDefault="006810D0" w:rsidP="00EE6EF4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F243E" w:themeColor="text2" w:themeShade="80"/>
          <w:sz w:val="24"/>
          <w:szCs w:val="24"/>
        </w:rPr>
      </w:pPr>
    </w:p>
    <w:p w:rsidR="006810D0" w:rsidRDefault="006810D0" w:rsidP="00EE6EF4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F243E" w:themeColor="text2" w:themeShade="80"/>
          <w:sz w:val="24"/>
          <w:szCs w:val="24"/>
        </w:rPr>
      </w:pPr>
    </w:p>
    <w:p w:rsidR="006810D0" w:rsidRDefault="006810D0" w:rsidP="00EE6EF4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F243E" w:themeColor="text2" w:themeShade="80"/>
          <w:sz w:val="24"/>
          <w:szCs w:val="24"/>
        </w:rPr>
      </w:pPr>
    </w:p>
    <w:p w:rsidR="006810D0" w:rsidRDefault="006810D0" w:rsidP="00EE6EF4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F243E" w:themeColor="text2" w:themeShade="80"/>
          <w:sz w:val="24"/>
          <w:szCs w:val="24"/>
        </w:rPr>
      </w:pPr>
    </w:p>
    <w:p w:rsidR="006810D0" w:rsidRDefault="006810D0" w:rsidP="00EE6EF4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F243E" w:themeColor="text2" w:themeShade="80"/>
          <w:sz w:val="24"/>
          <w:szCs w:val="24"/>
        </w:rPr>
      </w:pPr>
    </w:p>
    <w:p w:rsidR="00EE6EF4" w:rsidRPr="006810D0" w:rsidRDefault="00EE6EF4" w:rsidP="006810D0">
      <w:pPr>
        <w:pStyle w:val="a7"/>
        <w:numPr>
          <w:ilvl w:val="0"/>
          <w:numId w:val="3"/>
        </w:numPr>
        <w:shd w:val="clear" w:color="auto" w:fill="FFFFFF"/>
        <w:spacing w:after="0" w:line="360" w:lineRule="auto"/>
        <w:ind w:left="426" w:hanging="426"/>
        <w:jc w:val="both"/>
        <w:rPr>
          <w:rFonts w:eastAsia="Times New Roman" w:cstheme="minorHAnsi"/>
          <w:b/>
          <w:color w:val="0F243E" w:themeColor="text2" w:themeShade="80"/>
          <w:sz w:val="24"/>
          <w:szCs w:val="24"/>
        </w:rPr>
      </w:pPr>
      <w:r w:rsidRPr="006810D0">
        <w:rPr>
          <w:b/>
          <w:color w:val="0F243E" w:themeColor="text2" w:themeShade="80"/>
          <w:sz w:val="24"/>
          <w:szCs w:val="24"/>
        </w:rPr>
        <w:lastRenderedPageBreak/>
        <w:t>Θέματα αυθόρμητου λόγου εμπνευσμένα από τίτλους</w:t>
      </w:r>
      <w:r w:rsidRPr="006810D0">
        <w:rPr>
          <w:rFonts w:eastAsia="Times New Roman" w:cstheme="minorHAnsi"/>
          <w:b/>
          <w:color w:val="0F243E" w:themeColor="text2" w:themeShade="80"/>
          <w:sz w:val="24"/>
          <w:szCs w:val="24"/>
        </w:rPr>
        <w:t xml:space="preserve"> πινάκων Ελλήνων και ξένων ζωγράφων</w:t>
      </w:r>
      <w:r w:rsidR="00203402" w:rsidRPr="006810D0">
        <w:rPr>
          <w:rFonts w:eastAsia="Times New Roman" w:cstheme="minorHAnsi"/>
          <w:b/>
          <w:color w:val="0F243E" w:themeColor="text2" w:themeShade="80"/>
          <w:sz w:val="24"/>
          <w:szCs w:val="24"/>
        </w:rPr>
        <w:t xml:space="preserve"> για τους μαθητές των τάξεων Δ΄, Ε΄και ΣΤ΄ </w:t>
      </w:r>
    </w:p>
    <w:p w:rsidR="006810D0" w:rsidRPr="006810D0" w:rsidRDefault="006810D0" w:rsidP="00EE6EF4">
      <w:p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F243E" w:themeColor="text2" w:themeShade="80"/>
          <w:sz w:val="24"/>
          <w:szCs w:val="24"/>
        </w:rPr>
      </w:pPr>
    </w:p>
    <w:p w:rsidR="00EB5A97" w:rsidRPr="003617CE" w:rsidRDefault="00A916DC" w:rsidP="00772FC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Πίνακας 1. </w:t>
      </w:r>
      <w:r w:rsidR="0094384D" w:rsidRPr="006B577B">
        <w:rPr>
          <w:i/>
          <w:sz w:val="24"/>
          <w:szCs w:val="24"/>
          <w:lang w:val="en-US"/>
        </w:rPr>
        <w:t>M</w:t>
      </w:r>
      <w:r w:rsidR="0094384D" w:rsidRPr="006B577B">
        <w:rPr>
          <w:i/>
          <w:sz w:val="24"/>
          <w:szCs w:val="24"/>
        </w:rPr>
        <w:t>ητέρα και παιδ</w:t>
      </w:r>
      <w:r w:rsidR="003617CE" w:rsidRPr="006B577B">
        <w:rPr>
          <w:i/>
          <w:sz w:val="24"/>
          <w:szCs w:val="24"/>
        </w:rPr>
        <w:t>ί</w:t>
      </w:r>
      <w:r w:rsidR="006B577B" w:rsidRPr="006B577B">
        <w:rPr>
          <w:i/>
          <w:sz w:val="24"/>
          <w:szCs w:val="24"/>
        </w:rPr>
        <w:t xml:space="preserve"> </w:t>
      </w:r>
      <w:r w:rsidR="006B577B" w:rsidRPr="006B577B">
        <w:rPr>
          <w:sz w:val="24"/>
          <w:szCs w:val="24"/>
        </w:rPr>
        <w:t>(1883)</w:t>
      </w:r>
      <w:r w:rsidR="003617CE" w:rsidRPr="006B577B">
        <w:rPr>
          <w:sz w:val="24"/>
          <w:szCs w:val="24"/>
        </w:rPr>
        <w:t xml:space="preserve">, </w:t>
      </w:r>
      <w:r w:rsidR="0094384D" w:rsidRPr="006B577B">
        <w:rPr>
          <w:sz w:val="24"/>
          <w:szCs w:val="24"/>
          <w:lang w:val="en-US"/>
        </w:rPr>
        <w:t>Schjefbeck</w:t>
      </w:r>
      <w:r w:rsidR="0094384D" w:rsidRPr="006B577B">
        <w:rPr>
          <w:sz w:val="24"/>
          <w:szCs w:val="24"/>
        </w:rPr>
        <w:t xml:space="preserve"> </w:t>
      </w:r>
      <w:r w:rsidR="0094384D" w:rsidRPr="006B577B">
        <w:rPr>
          <w:sz w:val="24"/>
          <w:szCs w:val="24"/>
          <w:lang w:val="en-US"/>
        </w:rPr>
        <w:t>Helene</w:t>
      </w:r>
      <w:r w:rsidR="003617CE" w:rsidRPr="006B577B">
        <w:rPr>
          <w:sz w:val="24"/>
          <w:szCs w:val="24"/>
        </w:rPr>
        <w:t>,</w:t>
      </w:r>
      <w:r w:rsidR="006B577B" w:rsidRPr="006B577B">
        <w:rPr>
          <w:sz w:val="24"/>
          <w:szCs w:val="24"/>
        </w:rPr>
        <w:t xml:space="preserve"> Λάδι σε καμβά 115Χ172</w:t>
      </w:r>
      <w:r w:rsidR="006B577B" w:rsidRPr="006B577B">
        <w:rPr>
          <w:sz w:val="24"/>
          <w:szCs w:val="24"/>
          <w:lang w:val="en-US"/>
        </w:rPr>
        <w:t>cm</w:t>
      </w:r>
      <w:r w:rsidR="006B577B" w:rsidRPr="006B577B">
        <w:rPr>
          <w:sz w:val="24"/>
          <w:szCs w:val="24"/>
        </w:rPr>
        <w:t xml:space="preserve">, </w:t>
      </w:r>
      <w:r w:rsidR="003617CE" w:rsidRPr="006B577B">
        <w:rPr>
          <w:sz w:val="24"/>
          <w:szCs w:val="24"/>
        </w:rPr>
        <w:t xml:space="preserve"> Πηγή:</w:t>
      </w:r>
      <w:r w:rsidR="003617CE" w:rsidRPr="003617CE">
        <w:rPr>
          <w:b/>
          <w:sz w:val="24"/>
          <w:szCs w:val="24"/>
        </w:rPr>
        <w:t xml:space="preserve"> </w:t>
      </w:r>
      <w:hyperlink r:id="rId8" w:history="1">
        <w:r w:rsidR="003617CE">
          <w:rPr>
            <w:rStyle w:val="-"/>
          </w:rPr>
          <w:t>https://www.wikiart.org/en/helene-schjerfbeck/mother-and-child</w:t>
        </w:r>
      </w:hyperlink>
    </w:p>
    <w:p w:rsidR="0094384D" w:rsidRDefault="0094384D" w:rsidP="00772FC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48275" cy="2395960"/>
            <wp:effectExtent l="19050" t="0" r="0" b="0"/>
            <wp:docPr id="3" name="Εικόνα 2" descr="C:\Users\User\Documents\ΙΡΕΣΕ 2018\ΦΕΣΤΙΒΑΛ 2019\ΘΕΜΑΤΑ ΑΥΘΟΡΜΗΤΟΥ ΛΟΓΟΥ\ΠΙΝΑΚΕΣ-2019\mother-and-child. Schjefbeck H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ΙΡΕΣΕ 2018\ΦΕΣΤΙΒΑΛ 2019\ΘΕΜΑΤΑ ΑΥΘΟΡΜΗΤΟΥ ΛΟΓΟΥ\ΠΙΝΑΚΕΣ-2019\mother-and-child. Schjefbeck Hele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95" cy="239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0D0" w:rsidRDefault="006810D0" w:rsidP="00770FDA">
      <w:pPr>
        <w:spacing w:after="0" w:line="240" w:lineRule="auto"/>
        <w:rPr>
          <w:b/>
          <w:sz w:val="24"/>
          <w:szCs w:val="24"/>
        </w:rPr>
      </w:pPr>
    </w:p>
    <w:p w:rsidR="006810D0" w:rsidRDefault="006810D0" w:rsidP="00770FDA">
      <w:pPr>
        <w:spacing w:after="0" w:line="240" w:lineRule="auto"/>
        <w:rPr>
          <w:b/>
          <w:sz w:val="24"/>
          <w:szCs w:val="24"/>
        </w:rPr>
      </w:pPr>
    </w:p>
    <w:p w:rsidR="00021CA6" w:rsidRDefault="00021CA6" w:rsidP="00770FD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Πίνακας 2. </w:t>
      </w:r>
      <w:r w:rsidR="00887D26" w:rsidRPr="00014CF0">
        <w:rPr>
          <w:i/>
          <w:sz w:val="24"/>
          <w:szCs w:val="24"/>
        </w:rPr>
        <w:t>Λουλούδια</w:t>
      </w:r>
      <w:r w:rsidR="00887D26" w:rsidRPr="00014CF0">
        <w:rPr>
          <w:sz w:val="24"/>
          <w:szCs w:val="24"/>
        </w:rPr>
        <w:t>, Νικόλαος Γύζης (πριν το 1895), Λάδι σε μουσαμά, 58</w:t>
      </w:r>
      <w:r w:rsidR="00770FDA" w:rsidRPr="00014CF0">
        <w:rPr>
          <w:sz w:val="24"/>
          <w:szCs w:val="24"/>
        </w:rPr>
        <w:t>Χ42εκ.</w:t>
      </w:r>
    </w:p>
    <w:p w:rsidR="00770FDA" w:rsidRPr="00770FDA" w:rsidRDefault="00770FDA" w:rsidP="00770FD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Πηγή</w:t>
      </w:r>
      <w:r w:rsidRPr="00770FDA">
        <w:rPr>
          <w:b/>
          <w:sz w:val="24"/>
          <w:szCs w:val="24"/>
        </w:rPr>
        <w:t xml:space="preserve">: </w:t>
      </w:r>
      <w:hyperlink r:id="rId10" w:history="1">
        <w:r>
          <w:rPr>
            <w:rStyle w:val="-"/>
          </w:rPr>
          <w:t>http://www.nationalgallery.gr/el/zographikh-monimi-ekthesi/painting/h-astikh-taxi-kai-oi-zographoi-tis/nekri-phusi/anthi-61200.html</w:t>
        </w:r>
      </w:hyperlink>
      <w:r w:rsidRPr="00770FDA">
        <w:t xml:space="preserve"> </w:t>
      </w:r>
    </w:p>
    <w:p w:rsidR="00014CF0" w:rsidRDefault="00887D26" w:rsidP="00887D2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283954" cy="3195039"/>
            <wp:effectExtent l="19050" t="0" r="2046" b="0"/>
            <wp:docPr id="4" name="Εικόνα 3" descr="C:\Users\User\Documents\ΙΡΕΣΕ 2018\ΦΕΣΤΙΒΑΛ 2019\ΘΕΜΑΤΑ ΑΥΘΟΡΜΗΤΟΥ ΛΟΓΟΥ\ΠΙΝΑΚΕΣ-2019\Λουλούδια Νικόλαος Γύζ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ΙΡΕΣΕ 2018\ΦΕΣΤΙΒΑΛ 2019\ΘΕΜΑΤΑ ΑΥΘΟΡΜΗΤΟΥ ΛΟΓΟΥ\ΠΙΝΑΚΕΣ-2019\Λουλούδια Νικόλαος Γύζη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22" cy="319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8B" w:rsidRDefault="00C21A8B" w:rsidP="00014CF0">
      <w:pPr>
        <w:rPr>
          <w:b/>
          <w:sz w:val="24"/>
          <w:szCs w:val="24"/>
          <w:lang w:val="en-US"/>
        </w:rPr>
      </w:pPr>
    </w:p>
    <w:p w:rsidR="006810D0" w:rsidRDefault="006810D0" w:rsidP="00014CF0">
      <w:pPr>
        <w:rPr>
          <w:b/>
          <w:sz w:val="24"/>
          <w:szCs w:val="24"/>
        </w:rPr>
      </w:pPr>
    </w:p>
    <w:p w:rsidR="00C21A8B" w:rsidRPr="00C21A8B" w:rsidRDefault="00014CF0" w:rsidP="00014CF0">
      <w:r w:rsidRPr="00014CF0">
        <w:rPr>
          <w:b/>
          <w:sz w:val="24"/>
          <w:szCs w:val="24"/>
        </w:rPr>
        <w:lastRenderedPageBreak/>
        <w:t>Πίνακας 3</w:t>
      </w:r>
      <w:r w:rsidRPr="00C21A8B">
        <w:rPr>
          <w:b/>
          <w:sz w:val="24"/>
          <w:szCs w:val="24"/>
        </w:rPr>
        <w:t xml:space="preserve">: </w:t>
      </w:r>
      <w:r w:rsidRPr="00C21A8B">
        <w:rPr>
          <w:i/>
          <w:sz w:val="24"/>
          <w:szCs w:val="24"/>
          <w:lang w:val="en-US"/>
        </w:rPr>
        <w:t>To</w:t>
      </w:r>
      <w:r w:rsidRPr="00C21A8B">
        <w:rPr>
          <w:i/>
          <w:sz w:val="24"/>
          <w:szCs w:val="24"/>
        </w:rPr>
        <w:t xml:space="preserve"> τραπέζι</w:t>
      </w:r>
      <w:r w:rsidRPr="00C21A8B">
        <w:rPr>
          <w:sz w:val="24"/>
          <w:szCs w:val="24"/>
        </w:rPr>
        <w:t xml:space="preserve">, Γιάννης Μόραλης </w:t>
      </w:r>
      <w:r w:rsidR="00C21A8B" w:rsidRPr="00C21A8B">
        <w:rPr>
          <w:sz w:val="24"/>
          <w:szCs w:val="24"/>
        </w:rPr>
        <w:t xml:space="preserve">(1947), Λάδι σε μουσαμά, 100Χ63 εκ. Πηγή: </w:t>
      </w:r>
      <w:hyperlink r:id="rId12" w:history="1">
        <w:r w:rsidR="00C21A8B" w:rsidRPr="00C21A8B">
          <w:rPr>
            <w:rStyle w:val="-"/>
          </w:rPr>
          <w:t>https://www.wikiart.org/en/yiannis-moralis/still-life</w:t>
        </w:r>
      </w:hyperlink>
    </w:p>
    <w:p w:rsidR="00C21A8B" w:rsidRDefault="00C21A8B" w:rsidP="00C21A8B">
      <w:pPr>
        <w:jc w:val="center"/>
        <w:rPr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2933700" cy="2962275"/>
            <wp:effectExtent l="19050" t="0" r="0" b="0"/>
            <wp:docPr id="5" name="Εικόνα 4" descr="Î¤Î¿ ÏÏÎ±ÏÎ­Î¶Î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Î¤Î¿ ÏÏÎ±ÏÎ­Î¶Î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92" cy="2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8B" w:rsidRDefault="00C21A8B" w:rsidP="00C21A8B">
      <w:pPr>
        <w:tabs>
          <w:tab w:val="left" w:pos="1515"/>
        </w:tabs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p w:rsidR="00C21A8B" w:rsidRDefault="00C21A8B" w:rsidP="00146E59">
      <w:pPr>
        <w:tabs>
          <w:tab w:val="left" w:pos="1515"/>
        </w:tabs>
        <w:spacing w:after="0" w:line="240" w:lineRule="auto"/>
        <w:jc w:val="both"/>
        <w:rPr>
          <w:sz w:val="24"/>
          <w:szCs w:val="24"/>
        </w:rPr>
      </w:pPr>
      <w:r w:rsidRPr="00146E59">
        <w:rPr>
          <w:b/>
          <w:sz w:val="24"/>
          <w:szCs w:val="24"/>
        </w:rPr>
        <w:t>Πίνακας 4:</w:t>
      </w:r>
      <w:r w:rsidRPr="00146E59">
        <w:rPr>
          <w:sz w:val="24"/>
          <w:szCs w:val="24"/>
        </w:rPr>
        <w:t xml:space="preserve"> </w:t>
      </w:r>
      <w:r w:rsidR="00146E59" w:rsidRPr="00146E59">
        <w:rPr>
          <w:i/>
          <w:sz w:val="24"/>
          <w:szCs w:val="24"/>
          <w:lang w:val="en-US"/>
        </w:rPr>
        <w:t>To</w:t>
      </w:r>
      <w:r w:rsidR="00146E59" w:rsidRPr="00146E59">
        <w:rPr>
          <w:i/>
          <w:sz w:val="24"/>
          <w:szCs w:val="24"/>
        </w:rPr>
        <w:t xml:space="preserve"> ψάθινο καπέλο</w:t>
      </w:r>
      <w:r w:rsidR="00146E59">
        <w:rPr>
          <w:sz w:val="24"/>
          <w:szCs w:val="24"/>
        </w:rPr>
        <w:t xml:space="preserve">, </w:t>
      </w:r>
      <w:r w:rsidR="00146E59">
        <w:rPr>
          <w:sz w:val="24"/>
          <w:szCs w:val="24"/>
          <w:lang w:val="en-US"/>
        </w:rPr>
        <w:t>N</w:t>
      </w:r>
      <w:r w:rsidR="00146E59">
        <w:rPr>
          <w:sz w:val="24"/>
          <w:szCs w:val="24"/>
        </w:rPr>
        <w:t>ικόλαος Λύτρας (</w:t>
      </w:r>
      <w:r w:rsidR="00146E59" w:rsidRPr="00146E59">
        <w:rPr>
          <w:sz w:val="24"/>
          <w:szCs w:val="24"/>
        </w:rPr>
        <w:t xml:space="preserve">1925), </w:t>
      </w:r>
      <w:r w:rsidR="00146E59">
        <w:rPr>
          <w:sz w:val="24"/>
          <w:szCs w:val="24"/>
        </w:rPr>
        <w:t>Λάδι σε μουσαμά, 86Χ66εκ.</w:t>
      </w:r>
    </w:p>
    <w:p w:rsidR="00146E59" w:rsidRPr="00203402" w:rsidRDefault="00146E59" w:rsidP="00146E59">
      <w:pPr>
        <w:tabs>
          <w:tab w:val="left" w:pos="1515"/>
        </w:tabs>
        <w:spacing w:after="0" w:line="240" w:lineRule="auto"/>
        <w:jc w:val="both"/>
      </w:pPr>
      <w:r>
        <w:rPr>
          <w:sz w:val="24"/>
          <w:szCs w:val="24"/>
        </w:rPr>
        <w:t>Πηγή</w:t>
      </w:r>
      <w:r w:rsidRPr="00BF0918">
        <w:rPr>
          <w:sz w:val="24"/>
          <w:szCs w:val="24"/>
        </w:rPr>
        <w:t xml:space="preserve">: </w:t>
      </w:r>
      <w:hyperlink r:id="rId14" w:history="1">
        <w:r w:rsidR="00BF0918">
          <w:rPr>
            <w:rStyle w:val="-"/>
          </w:rPr>
          <w:t>https://www.europeana.eu/portal/el/record/2063620/GRE_280_07.html</w:t>
        </w:r>
      </w:hyperlink>
      <w:r w:rsidR="00BF0918" w:rsidRPr="00BF0918">
        <w:t xml:space="preserve"> </w:t>
      </w:r>
    </w:p>
    <w:p w:rsidR="00AF671E" w:rsidRPr="00203402" w:rsidRDefault="00AF671E" w:rsidP="00146E59">
      <w:pPr>
        <w:tabs>
          <w:tab w:val="left" w:pos="1515"/>
        </w:tabs>
        <w:spacing w:after="0" w:line="240" w:lineRule="auto"/>
        <w:jc w:val="both"/>
      </w:pPr>
    </w:p>
    <w:p w:rsidR="00AF671E" w:rsidRDefault="00BF0918" w:rsidP="00AF671E">
      <w:pPr>
        <w:tabs>
          <w:tab w:val="left" w:pos="1515"/>
        </w:tabs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3162300" cy="3228975"/>
            <wp:effectExtent l="19050" t="0" r="0" b="0"/>
            <wp:docPr id="7" name="Εικόνα 7" descr="[missing &quot;en.site.object.main-img-alt&quot; translation] 'Î¤Î¿ ÏÎ¬Î¸Î¹Î½Î¿ ÎºÎ±ÏÎ­Î»Î»Î¿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[missing &quot;en.site.object.main-img-alt&quot; translation] 'Î¤Î¿ ÏÎ¬Î¸Î¹Î½Î¿ ÎºÎ±ÏÎ­Î»Î»Î¿'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63" cy="323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1E" w:rsidRDefault="00AF671E" w:rsidP="00AF671E">
      <w:pPr>
        <w:rPr>
          <w:sz w:val="24"/>
          <w:szCs w:val="24"/>
          <w:lang w:val="en-US"/>
        </w:rPr>
      </w:pPr>
    </w:p>
    <w:p w:rsidR="006810D0" w:rsidRDefault="006810D0" w:rsidP="006A555F">
      <w:pPr>
        <w:tabs>
          <w:tab w:val="left" w:pos="2040"/>
        </w:tabs>
        <w:spacing w:line="360" w:lineRule="auto"/>
        <w:rPr>
          <w:b/>
          <w:sz w:val="24"/>
          <w:szCs w:val="24"/>
        </w:rPr>
      </w:pPr>
    </w:p>
    <w:p w:rsidR="0047233A" w:rsidRPr="006810D0" w:rsidRDefault="00AF671E" w:rsidP="006810D0">
      <w:pPr>
        <w:tabs>
          <w:tab w:val="left" w:pos="2040"/>
        </w:tabs>
        <w:spacing w:line="360" w:lineRule="auto"/>
        <w:rPr>
          <w:b/>
          <w:noProof/>
          <w:sz w:val="24"/>
          <w:szCs w:val="24"/>
        </w:rPr>
      </w:pPr>
      <w:r w:rsidRPr="00AF671E">
        <w:rPr>
          <w:b/>
          <w:sz w:val="24"/>
          <w:szCs w:val="24"/>
        </w:rPr>
        <w:lastRenderedPageBreak/>
        <w:t>Πίνακας</w:t>
      </w:r>
      <w:r w:rsidRPr="006A555F">
        <w:rPr>
          <w:b/>
          <w:sz w:val="24"/>
          <w:szCs w:val="24"/>
        </w:rPr>
        <w:t xml:space="preserve"> 5: </w:t>
      </w:r>
      <w:r w:rsidR="006A555F" w:rsidRPr="006A555F">
        <w:rPr>
          <w:i/>
          <w:sz w:val="24"/>
          <w:szCs w:val="24"/>
          <w:lang w:val="en-US"/>
        </w:rPr>
        <w:t>To</w:t>
      </w:r>
      <w:r w:rsidR="006A555F" w:rsidRPr="006A555F">
        <w:rPr>
          <w:i/>
          <w:sz w:val="24"/>
          <w:szCs w:val="24"/>
        </w:rPr>
        <w:t xml:space="preserve"> χρυσόψαρο</w:t>
      </w:r>
      <w:r w:rsidR="006A555F" w:rsidRPr="006A555F">
        <w:rPr>
          <w:b/>
          <w:sz w:val="24"/>
          <w:szCs w:val="24"/>
        </w:rPr>
        <w:t xml:space="preserve">, </w:t>
      </w:r>
      <w:r w:rsidR="006A555F" w:rsidRPr="006A555F">
        <w:rPr>
          <w:rFonts w:cstheme="minorHAnsi"/>
          <w:sz w:val="24"/>
          <w:szCs w:val="24"/>
          <w:lang w:val="en-US"/>
        </w:rPr>
        <w:t>Paul</w:t>
      </w:r>
      <w:r w:rsidR="006A555F" w:rsidRPr="006A555F">
        <w:rPr>
          <w:rFonts w:cstheme="minorHAnsi"/>
          <w:sz w:val="24"/>
          <w:szCs w:val="24"/>
        </w:rPr>
        <w:t xml:space="preserve"> </w:t>
      </w:r>
      <w:r w:rsidR="006A555F" w:rsidRPr="006A555F">
        <w:rPr>
          <w:rFonts w:cstheme="minorHAnsi"/>
          <w:sz w:val="24"/>
          <w:szCs w:val="24"/>
          <w:lang w:val="en-US"/>
        </w:rPr>
        <w:t>Klee</w:t>
      </w:r>
      <w:r w:rsidR="006A555F" w:rsidRPr="006A555F">
        <w:rPr>
          <w:rFonts w:cstheme="minorHAnsi"/>
          <w:sz w:val="24"/>
          <w:szCs w:val="24"/>
        </w:rPr>
        <w:t xml:space="preserve"> (1925), </w:t>
      </w:r>
      <w:r w:rsidR="006A555F">
        <w:rPr>
          <w:rFonts w:cstheme="minorHAnsi"/>
          <w:sz w:val="24"/>
          <w:szCs w:val="24"/>
        </w:rPr>
        <w:t>Λάδι</w:t>
      </w:r>
      <w:r w:rsidR="006A555F" w:rsidRPr="006A555F">
        <w:rPr>
          <w:rFonts w:cstheme="minorHAnsi"/>
          <w:sz w:val="24"/>
          <w:szCs w:val="24"/>
        </w:rPr>
        <w:t xml:space="preserve"> </w:t>
      </w:r>
      <w:r w:rsidR="006A555F">
        <w:rPr>
          <w:rFonts w:cstheme="minorHAnsi"/>
          <w:sz w:val="24"/>
          <w:szCs w:val="24"/>
        </w:rPr>
        <w:t>και</w:t>
      </w:r>
      <w:r w:rsidR="006A555F" w:rsidRPr="006A555F">
        <w:rPr>
          <w:rFonts w:cstheme="minorHAnsi"/>
          <w:sz w:val="24"/>
          <w:szCs w:val="24"/>
        </w:rPr>
        <w:t xml:space="preserve"> </w:t>
      </w:r>
      <w:r w:rsidR="006A555F">
        <w:rPr>
          <w:rFonts w:cstheme="minorHAnsi"/>
          <w:sz w:val="24"/>
          <w:szCs w:val="24"/>
        </w:rPr>
        <w:t xml:space="preserve">νερομπογιά σε χαρτί, </w:t>
      </w:r>
      <w:r w:rsidR="006A555F" w:rsidRPr="006A555F">
        <w:rPr>
          <w:rFonts w:cstheme="minorHAnsi"/>
          <w:color w:val="000000"/>
          <w:sz w:val="24"/>
          <w:szCs w:val="24"/>
        </w:rPr>
        <w:t xml:space="preserve">69.2 </w:t>
      </w:r>
      <w:r w:rsidR="006A555F" w:rsidRPr="006A555F">
        <w:rPr>
          <w:rFonts w:cstheme="minorHAnsi"/>
          <w:color w:val="000000"/>
          <w:sz w:val="24"/>
          <w:szCs w:val="24"/>
          <w:lang w:val="en-US"/>
        </w:rPr>
        <w:t>x</w:t>
      </w:r>
      <w:r w:rsidR="006A555F" w:rsidRPr="006A555F">
        <w:rPr>
          <w:rFonts w:cstheme="minorHAnsi"/>
          <w:color w:val="000000"/>
          <w:sz w:val="24"/>
          <w:szCs w:val="24"/>
        </w:rPr>
        <w:t xml:space="preserve"> 49.6 </w:t>
      </w:r>
      <w:r w:rsidR="006A555F" w:rsidRPr="006A555F">
        <w:rPr>
          <w:rFonts w:cstheme="minorHAnsi"/>
          <w:color w:val="000000"/>
          <w:sz w:val="24"/>
          <w:szCs w:val="24"/>
          <w:lang w:val="en-US"/>
        </w:rPr>
        <w:t>cm</w:t>
      </w:r>
      <w:r w:rsidR="006A555F">
        <w:rPr>
          <w:noProof/>
        </w:rPr>
        <w:drawing>
          <wp:inline distT="0" distB="0" distL="0" distR="0">
            <wp:extent cx="5274310" cy="3579498"/>
            <wp:effectExtent l="19050" t="0" r="2540" b="0"/>
            <wp:docPr id="19" name="Εικόνα 19" descr="The Goldfish, 1925 - Paul K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Goldfish, 1925 - Paul Kle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3A" w:rsidRPr="006A555F" w:rsidRDefault="006A555F" w:rsidP="00AF671E">
      <w:pPr>
        <w:tabs>
          <w:tab w:val="left" w:pos="2040"/>
        </w:tabs>
      </w:pPr>
      <w:r>
        <w:rPr>
          <w:b/>
          <w:noProof/>
          <w:sz w:val="24"/>
          <w:szCs w:val="24"/>
        </w:rPr>
        <w:t>Πηγή</w:t>
      </w:r>
      <w:r w:rsidRPr="006A555F">
        <w:rPr>
          <w:b/>
          <w:noProof/>
          <w:sz w:val="24"/>
          <w:szCs w:val="24"/>
        </w:rPr>
        <w:t xml:space="preserve">: </w:t>
      </w:r>
      <w:r w:rsidRPr="006A555F">
        <w:t>https://www.wikiart.org/en/paul-klee/the-goldfish-1925</w:t>
      </w:r>
    </w:p>
    <w:p w:rsidR="0047233A" w:rsidRDefault="00135004" w:rsidP="002F6848">
      <w:pPr>
        <w:tabs>
          <w:tab w:val="left" w:pos="204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Πίνακας 6</w:t>
      </w:r>
      <w:r w:rsidRPr="00135004">
        <w:rPr>
          <w:b/>
          <w:sz w:val="24"/>
          <w:szCs w:val="24"/>
        </w:rPr>
        <w:t xml:space="preserve">: </w:t>
      </w:r>
      <w:r w:rsidRPr="00E908D7">
        <w:rPr>
          <w:i/>
          <w:sz w:val="24"/>
          <w:szCs w:val="24"/>
        </w:rPr>
        <w:t>Οικογένεια</w:t>
      </w:r>
      <w:r w:rsidRPr="00E908D7">
        <w:rPr>
          <w:sz w:val="24"/>
          <w:szCs w:val="24"/>
        </w:rPr>
        <w:t>, Γιώργος Σικελιώτης</w:t>
      </w:r>
      <w:r w:rsidR="00E908D7">
        <w:rPr>
          <w:sz w:val="24"/>
          <w:szCs w:val="24"/>
        </w:rPr>
        <w:t xml:space="preserve"> (19</w:t>
      </w:r>
      <w:r w:rsidR="00E908D7" w:rsidRPr="00E908D7">
        <w:rPr>
          <w:sz w:val="24"/>
          <w:szCs w:val="24"/>
        </w:rPr>
        <w:t>6</w:t>
      </w:r>
      <w:r w:rsidR="00E908D7">
        <w:rPr>
          <w:sz w:val="24"/>
          <w:szCs w:val="24"/>
        </w:rPr>
        <w:t>1</w:t>
      </w:r>
      <w:r w:rsidR="00E908D7" w:rsidRPr="00E908D7">
        <w:rPr>
          <w:sz w:val="24"/>
          <w:szCs w:val="24"/>
        </w:rPr>
        <w:t>-1970)</w:t>
      </w:r>
      <w:r w:rsidRPr="00E908D7">
        <w:rPr>
          <w:sz w:val="24"/>
          <w:szCs w:val="24"/>
        </w:rPr>
        <w:t xml:space="preserve">, Ακρυλικό σε μουσαμά, </w:t>
      </w:r>
      <w:r w:rsidR="00E908D7" w:rsidRPr="00E908D7">
        <w:rPr>
          <w:sz w:val="24"/>
          <w:szCs w:val="24"/>
        </w:rPr>
        <w:t>122</w:t>
      </w:r>
      <w:r w:rsidR="00E908D7">
        <w:rPr>
          <w:sz w:val="24"/>
          <w:szCs w:val="24"/>
          <w:lang w:val="en-US"/>
        </w:rPr>
        <w:t>X</w:t>
      </w:r>
      <w:r w:rsidR="00E908D7" w:rsidRPr="00E908D7">
        <w:rPr>
          <w:sz w:val="24"/>
          <w:szCs w:val="24"/>
        </w:rPr>
        <w:t>100</w:t>
      </w:r>
    </w:p>
    <w:p w:rsidR="0047233A" w:rsidRPr="002F6848" w:rsidRDefault="00E908D7" w:rsidP="002F6848">
      <w:pPr>
        <w:tabs>
          <w:tab w:val="left" w:pos="2040"/>
        </w:tabs>
        <w:jc w:val="center"/>
        <w:rPr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2774665" cy="3314700"/>
            <wp:effectExtent l="0" t="0" r="0" b="0"/>
            <wp:docPr id="2" name="Εικόνα 1" descr="ÎÎ¹ÎºÎ¿Î³Î­Î½ÎµÎ¹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Î¹ÎºÎ¿Î³Î­Î½ÎµÎ¹Î±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86" cy="33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F3" w:rsidRDefault="00E908D7" w:rsidP="00AF671E">
      <w:pPr>
        <w:tabs>
          <w:tab w:val="left" w:pos="2040"/>
        </w:tabs>
        <w:rPr>
          <w:b/>
          <w:sz w:val="24"/>
          <w:szCs w:val="24"/>
        </w:rPr>
      </w:pPr>
      <w:r>
        <w:lastRenderedPageBreak/>
        <w:t>Πηγή</w:t>
      </w:r>
      <w:r w:rsidRPr="00E908D7">
        <w:t xml:space="preserve">: </w:t>
      </w:r>
      <w:hyperlink r:id="rId18" w:history="1">
        <w:r>
          <w:rPr>
            <w:rStyle w:val="-"/>
          </w:rPr>
          <w:t>https://www.nationalgallery.gr/el/zographikh-monimi-ekthesi/painting/meta-ton-polemo/i-genia-tou-30-meta-ton-polemo-kai-oi-epigonoi-tis/oikogeneia-6339.html</w:t>
        </w:r>
      </w:hyperlink>
    </w:p>
    <w:p w:rsidR="004D6FF3" w:rsidRPr="00CA58E5" w:rsidRDefault="00A83C75" w:rsidP="00CA58E5">
      <w:pPr>
        <w:tabs>
          <w:tab w:val="left" w:pos="204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Πίνακας 7</w:t>
      </w:r>
      <w:r w:rsidRPr="00CA58E5">
        <w:rPr>
          <w:b/>
          <w:sz w:val="24"/>
          <w:szCs w:val="24"/>
        </w:rPr>
        <w:t>:</w:t>
      </w:r>
      <w:r w:rsidR="00CA58E5" w:rsidRPr="00CA58E5">
        <w:rPr>
          <w:b/>
          <w:sz w:val="24"/>
          <w:szCs w:val="24"/>
        </w:rPr>
        <w:t xml:space="preserve"> </w:t>
      </w:r>
      <w:r w:rsidR="00CA58E5" w:rsidRPr="00CA58E5">
        <w:rPr>
          <w:i/>
          <w:sz w:val="24"/>
          <w:szCs w:val="24"/>
          <w:lang w:val="en-US"/>
        </w:rPr>
        <w:t>To</w:t>
      </w:r>
      <w:r w:rsidR="00CA58E5" w:rsidRPr="00CA58E5">
        <w:rPr>
          <w:i/>
          <w:sz w:val="24"/>
          <w:szCs w:val="24"/>
        </w:rPr>
        <w:t xml:space="preserve"> παιδί με το περιστέρι</w:t>
      </w:r>
      <w:r w:rsidR="00CA58E5" w:rsidRPr="00CA58E5">
        <w:rPr>
          <w:sz w:val="24"/>
          <w:szCs w:val="24"/>
        </w:rPr>
        <w:t>, Πάμπλο Πικάσσο (1901), Λάδι σε μουσαμά, 73</w:t>
      </w:r>
      <w:r w:rsidR="00CA58E5">
        <w:rPr>
          <w:sz w:val="24"/>
          <w:szCs w:val="24"/>
          <w:lang w:val="en-US"/>
        </w:rPr>
        <w:t>X</w:t>
      </w:r>
      <w:r w:rsidR="00CA58E5" w:rsidRPr="00CA58E5">
        <w:rPr>
          <w:sz w:val="24"/>
          <w:szCs w:val="24"/>
        </w:rPr>
        <w:t xml:space="preserve">54 </w:t>
      </w:r>
      <w:r w:rsidR="00CA58E5">
        <w:rPr>
          <w:sz w:val="24"/>
          <w:szCs w:val="24"/>
        </w:rPr>
        <w:t xml:space="preserve">εκ. </w:t>
      </w:r>
    </w:p>
    <w:p w:rsidR="00A83C75" w:rsidRPr="00CA58E5" w:rsidRDefault="00CA58E5" w:rsidP="00CA58E5">
      <w:pPr>
        <w:tabs>
          <w:tab w:val="left" w:pos="2040"/>
        </w:tabs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359152" cy="3019425"/>
            <wp:effectExtent l="19050" t="0" r="3048" b="0"/>
            <wp:docPr id="6" name="Εικόνα 4" descr="Child with dove, 1901 - Pablo Pic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ld with dove, 1901 - Pablo Picass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2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E5" w:rsidRPr="00CA58E5" w:rsidRDefault="00CA58E5" w:rsidP="00AF671E">
      <w:pPr>
        <w:tabs>
          <w:tab w:val="left" w:pos="20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Πηγή</w:t>
      </w:r>
      <w:r w:rsidRPr="00CA58E5">
        <w:rPr>
          <w:b/>
          <w:sz w:val="24"/>
          <w:szCs w:val="24"/>
        </w:rPr>
        <w:t xml:space="preserve">: </w:t>
      </w:r>
      <w:hyperlink r:id="rId20" w:history="1">
        <w:r>
          <w:rPr>
            <w:rStyle w:val="-"/>
          </w:rPr>
          <w:t>https://www.wikiart.org/en/pablo-picasso/child-with-dove-1901</w:t>
        </w:r>
      </w:hyperlink>
    </w:p>
    <w:p w:rsidR="00A83C75" w:rsidRPr="008E2D4B" w:rsidRDefault="00A83C75" w:rsidP="00AF671E">
      <w:pPr>
        <w:tabs>
          <w:tab w:val="left" w:pos="2040"/>
        </w:tabs>
        <w:rPr>
          <w:sz w:val="24"/>
          <w:szCs w:val="24"/>
        </w:rPr>
      </w:pPr>
      <w:r>
        <w:rPr>
          <w:b/>
          <w:sz w:val="24"/>
          <w:szCs w:val="24"/>
        </w:rPr>
        <w:t>Πίνακας 8</w:t>
      </w:r>
      <w:r w:rsidRPr="008E2D4B">
        <w:rPr>
          <w:b/>
          <w:sz w:val="24"/>
          <w:szCs w:val="24"/>
        </w:rPr>
        <w:t>:</w:t>
      </w:r>
      <w:r w:rsidR="008E2D4B">
        <w:rPr>
          <w:b/>
          <w:sz w:val="24"/>
          <w:szCs w:val="24"/>
        </w:rPr>
        <w:t xml:space="preserve"> </w:t>
      </w:r>
      <w:r w:rsidR="008E2D4B" w:rsidRPr="008E2D4B">
        <w:rPr>
          <w:i/>
          <w:sz w:val="24"/>
          <w:szCs w:val="24"/>
        </w:rPr>
        <w:t>Μουσική</w:t>
      </w:r>
      <w:r w:rsidR="008E2D4B" w:rsidRPr="008E2D4B">
        <w:rPr>
          <w:sz w:val="24"/>
          <w:szCs w:val="24"/>
        </w:rPr>
        <w:t xml:space="preserve">, </w:t>
      </w:r>
      <w:r w:rsidR="008E2D4B" w:rsidRPr="008E2D4B">
        <w:rPr>
          <w:sz w:val="24"/>
          <w:szCs w:val="24"/>
          <w:lang w:val="en-US"/>
        </w:rPr>
        <w:t>Henri</w:t>
      </w:r>
      <w:r w:rsidR="008E2D4B" w:rsidRPr="008E2D4B">
        <w:rPr>
          <w:sz w:val="24"/>
          <w:szCs w:val="24"/>
        </w:rPr>
        <w:t xml:space="preserve"> </w:t>
      </w:r>
      <w:r w:rsidR="008E2D4B" w:rsidRPr="008E2D4B">
        <w:rPr>
          <w:sz w:val="24"/>
          <w:szCs w:val="24"/>
          <w:lang w:val="en-US"/>
        </w:rPr>
        <w:t>Matisse</w:t>
      </w:r>
      <w:r w:rsidR="008E2D4B" w:rsidRPr="008E2D4B">
        <w:rPr>
          <w:sz w:val="24"/>
          <w:szCs w:val="24"/>
        </w:rPr>
        <w:t xml:space="preserve"> (1910), Λάδι σε μουσαμά, 260Χ389 εκ. </w:t>
      </w:r>
    </w:p>
    <w:p w:rsidR="00A83C75" w:rsidRPr="008E2D4B" w:rsidRDefault="008E2D4B" w:rsidP="00AF671E">
      <w:pPr>
        <w:tabs>
          <w:tab w:val="left" w:pos="2040"/>
        </w:tabs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677952"/>
            <wp:effectExtent l="19050" t="0" r="2540" b="0"/>
            <wp:docPr id="8" name="Εικόνα 7" descr="Music, 1910 - Henri Mat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sic, 1910 - Henri Matis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D4B" w:rsidRPr="00A5350B" w:rsidRDefault="008E2D4B" w:rsidP="00AF671E">
      <w:pPr>
        <w:tabs>
          <w:tab w:val="left" w:pos="2040"/>
        </w:tabs>
      </w:pPr>
      <w:r>
        <w:rPr>
          <w:b/>
          <w:sz w:val="24"/>
          <w:szCs w:val="24"/>
        </w:rPr>
        <w:t>Πηγή</w:t>
      </w:r>
      <w:r w:rsidRPr="008E2D4B">
        <w:rPr>
          <w:b/>
          <w:sz w:val="24"/>
          <w:szCs w:val="24"/>
        </w:rPr>
        <w:t xml:space="preserve">: </w:t>
      </w:r>
      <w:hyperlink r:id="rId22" w:history="1">
        <w:r>
          <w:rPr>
            <w:rStyle w:val="-"/>
          </w:rPr>
          <w:t>https://www.wikiart.org/en/henri-matisse/music-1910</w:t>
        </w:r>
      </w:hyperlink>
    </w:p>
    <w:p w:rsidR="008E2D4B" w:rsidRPr="00A5350B" w:rsidRDefault="008E2D4B" w:rsidP="00AF671E">
      <w:pPr>
        <w:tabs>
          <w:tab w:val="left" w:pos="2040"/>
        </w:tabs>
        <w:rPr>
          <w:b/>
          <w:sz w:val="24"/>
          <w:szCs w:val="24"/>
        </w:rPr>
      </w:pPr>
    </w:p>
    <w:p w:rsidR="00A83C75" w:rsidRPr="000943DD" w:rsidRDefault="00A83C75" w:rsidP="000943DD">
      <w:pPr>
        <w:tabs>
          <w:tab w:val="left" w:pos="204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Πίνακας</w:t>
      </w:r>
      <w:r w:rsidRPr="000943DD">
        <w:rPr>
          <w:b/>
          <w:sz w:val="24"/>
          <w:szCs w:val="24"/>
        </w:rPr>
        <w:t xml:space="preserve"> 9:</w:t>
      </w:r>
      <w:r w:rsidR="000943DD" w:rsidRPr="000943DD">
        <w:rPr>
          <w:b/>
          <w:sz w:val="24"/>
          <w:szCs w:val="24"/>
        </w:rPr>
        <w:t xml:space="preserve"> </w:t>
      </w:r>
      <w:r w:rsidR="000943DD" w:rsidRPr="000943DD">
        <w:rPr>
          <w:sz w:val="24"/>
          <w:szCs w:val="24"/>
          <w:lang w:val="en-US"/>
        </w:rPr>
        <w:t>T</w:t>
      </w:r>
      <w:r w:rsidR="000943DD" w:rsidRPr="000943DD">
        <w:rPr>
          <w:i/>
          <w:sz w:val="24"/>
          <w:szCs w:val="24"/>
        </w:rPr>
        <w:t>ηλέφωνο</w:t>
      </w:r>
      <w:r w:rsidR="000943DD" w:rsidRPr="000943DD">
        <w:rPr>
          <w:sz w:val="24"/>
          <w:szCs w:val="24"/>
        </w:rPr>
        <w:t xml:space="preserve">, </w:t>
      </w:r>
      <w:r w:rsidR="000943DD" w:rsidRPr="000943DD">
        <w:rPr>
          <w:sz w:val="24"/>
          <w:szCs w:val="24"/>
          <w:lang w:val="en-US"/>
        </w:rPr>
        <w:t>Andy</w:t>
      </w:r>
      <w:r w:rsidR="000943DD" w:rsidRPr="000943DD">
        <w:rPr>
          <w:sz w:val="24"/>
          <w:szCs w:val="24"/>
        </w:rPr>
        <w:t xml:space="preserve"> </w:t>
      </w:r>
      <w:r w:rsidR="000943DD" w:rsidRPr="000943DD">
        <w:rPr>
          <w:sz w:val="24"/>
          <w:szCs w:val="24"/>
          <w:lang w:val="en-US"/>
        </w:rPr>
        <w:t>Warhol</w:t>
      </w:r>
      <w:r w:rsidR="000943DD" w:rsidRPr="000943DD">
        <w:rPr>
          <w:sz w:val="24"/>
          <w:szCs w:val="24"/>
        </w:rPr>
        <w:t xml:space="preserve"> (1961), </w:t>
      </w:r>
      <w:r w:rsidR="000943DD" w:rsidRPr="000943DD">
        <w:rPr>
          <w:sz w:val="24"/>
          <w:szCs w:val="24"/>
          <w:lang w:val="en-US"/>
        </w:rPr>
        <w:t>A</w:t>
      </w:r>
      <w:r w:rsidR="000943DD" w:rsidRPr="000943DD">
        <w:rPr>
          <w:sz w:val="24"/>
          <w:szCs w:val="24"/>
        </w:rPr>
        <w:t>κρυλικό και μολύβι σε καμβά, 72Χ54 ίντσες</w:t>
      </w:r>
    </w:p>
    <w:p w:rsidR="000943DD" w:rsidRPr="000943DD" w:rsidRDefault="000943DD" w:rsidP="000943DD">
      <w:pPr>
        <w:tabs>
          <w:tab w:val="left" w:pos="2040"/>
        </w:tabs>
        <w:jc w:val="center"/>
        <w:rPr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1980946" cy="2803225"/>
            <wp:effectExtent l="19050" t="0" r="254" b="0"/>
            <wp:docPr id="10" name="Εικόνα 10" descr="Telephone, 1961 - Andy War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lephone, 1961 - Andy Warho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65" cy="280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3C75" w:rsidRPr="009A565A" w:rsidRDefault="000943DD" w:rsidP="00AF671E">
      <w:pPr>
        <w:tabs>
          <w:tab w:val="left" w:pos="20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Πηγή</w:t>
      </w:r>
      <w:r w:rsidRPr="009A565A">
        <w:rPr>
          <w:b/>
          <w:sz w:val="24"/>
          <w:szCs w:val="24"/>
        </w:rPr>
        <w:t xml:space="preserve">: </w:t>
      </w:r>
      <w:hyperlink r:id="rId24" w:history="1">
        <w:r w:rsidR="009A565A">
          <w:rPr>
            <w:rStyle w:val="-"/>
          </w:rPr>
          <w:t>https://www.wikiart.org/en/andy-warhol/telephone</w:t>
        </w:r>
      </w:hyperlink>
    </w:p>
    <w:p w:rsidR="00116C78" w:rsidRPr="00116C78" w:rsidRDefault="00A83C75" w:rsidP="00116C78">
      <w:pPr>
        <w:tabs>
          <w:tab w:val="left" w:pos="204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Πίνακας 10</w:t>
      </w:r>
      <w:r w:rsidRPr="00116C78">
        <w:rPr>
          <w:b/>
          <w:sz w:val="24"/>
          <w:szCs w:val="24"/>
        </w:rPr>
        <w:t>:</w:t>
      </w:r>
      <w:r w:rsidR="00116C78" w:rsidRPr="00116C78">
        <w:rPr>
          <w:b/>
          <w:sz w:val="24"/>
          <w:szCs w:val="24"/>
        </w:rPr>
        <w:t xml:space="preserve"> </w:t>
      </w:r>
      <w:r w:rsidR="00116C78" w:rsidRPr="00116C78">
        <w:rPr>
          <w:i/>
          <w:sz w:val="24"/>
          <w:szCs w:val="24"/>
        </w:rPr>
        <w:t>Το κίτρινο πουλόβερ</w:t>
      </w:r>
      <w:r w:rsidR="00116C78">
        <w:rPr>
          <w:b/>
          <w:sz w:val="24"/>
          <w:szCs w:val="24"/>
        </w:rPr>
        <w:t xml:space="preserve">, </w:t>
      </w:r>
      <w:r w:rsidR="00116C78" w:rsidRPr="00116C78">
        <w:rPr>
          <w:sz w:val="24"/>
          <w:szCs w:val="24"/>
          <w:lang w:val="en-US"/>
        </w:rPr>
        <w:t>Prudence</w:t>
      </w:r>
      <w:r w:rsidR="00116C78" w:rsidRPr="00116C78">
        <w:rPr>
          <w:sz w:val="24"/>
          <w:szCs w:val="24"/>
        </w:rPr>
        <w:t xml:space="preserve"> </w:t>
      </w:r>
      <w:r w:rsidR="00116C78" w:rsidRPr="00116C78">
        <w:rPr>
          <w:sz w:val="24"/>
          <w:szCs w:val="24"/>
          <w:lang w:val="en-US"/>
        </w:rPr>
        <w:t>Heward</w:t>
      </w:r>
      <w:r w:rsidR="00116C78" w:rsidRPr="00116C78">
        <w:rPr>
          <w:sz w:val="24"/>
          <w:szCs w:val="24"/>
        </w:rPr>
        <w:t xml:space="preserve"> (1936), Λάδι σε μουσαμά, </w:t>
      </w:r>
      <w:r w:rsidR="00116C78" w:rsidRPr="00116C78">
        <w:rPr>
          <w:rFonts w:ascii="Arial" w:hAnsi="Arial" w:cs="Arial"/>
          <w:color w:val="545454"/>
          <w:shd w:val="clear" w:color="auto" w:fill="FFFFFF"/>
        </w:rPr>
        <w:t xml:space="preserve">116.2 x 122.2 εκ. </w:t>
      </w:r>
    </w:p>
    <w:p w:rsidR="00A83C75" w:rsidRPr="00116C78" w:rsidRDefault="00116C78" w:rsidP="00116C78">
      <w:pPr>
        <w:tabs>
          <w:tab w:val="left" w:pos="2040"/>
        </w:tabs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448050" cy="3278653"/>
            <wp:effectExtent l="19050" t="0" r="0" b="0"/>
            <wp:docPr id="16" name="Εικόνα 16" descr="Girl in Yellow Sweater, 1936 - Prudence He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irl in Yellow Sweater, 1936 - Prudence Hewar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7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C78" w:rsidRPr="0066705B" w:rsidRDefault="00116C78" w:rsidP="00AF671E">
      <w:pPr>
        <w:tabs>
          <w:tab w:val="left" w:pos="2040"/>
        </w:tabs>
      </w:pPr>
      <w:r w:rsidRPr="00116C78">
        <w:rPr>
          <w:b/>
        </w:rPr>
        <w:t>Πηγή:</w:t>
      </w:r>
      <w:r w:rsidRPr="00116C78">
        <w:t xml:space="preserve"> </w:t>
      </w:r>
      <w:hyperlink r:id="rId26" w:history="1">
        <w:r>
          <w:rPr>
            <w:rStyle w:val="-"/>
          </w:rPr>
          <w:t>https://www.wikiart.org/en/prudence-heward/girl-in-yellow-sweater-1936</w:t>
        </w:r>
      </w:hyperlink>
    </w:p>
    <w:p w:rsidR="0066705B" w:rsidRPr="0066705B" w:rsidRDefault="0066705B" w:rsidP="00AF671E">
      <w:pPr>
        <w:tabs>
          <w:tab w:val="left" w:pos="2040"/>
        </w:tabs>
      </w:pPr>
    </w:p>
    <w:p w:rsidR="00AA5B6B" w:rsidRPr="006810D0" w:rsidRDefault="006810D0" w:rsidP="00AF671E">
      <w:pPr>
        <w:tabs>
          <w:tab w:val="left" w:pos="2040"/>
        </w:tabs>
        <w:rPr>
          <w:b/>
          <w:color w:val="632423" w:themeColor="accent2" w:themeShade="80"/>
          <w:sz w:val="28"/>
          <w:szCs w:val="28"/>
        </w:rPr>
      </w:pPr>
      <w:r w:rsidRPr="006810D0">
        <w:rPr>
          <w:b/>
          <w:color w:val="632423" w:themeColor="accent2" w:themeShade="80"/>
          <w:sz w:val="28"/>
          <w:szCs w:val="28"/>
        </w:rPr>
        <w:lastRenderedPageBreak/>
        <w:t xml:space="preserve">Β. ΘΕΜΑΤΑ ΓΙΑ ΤΗ </w:t>
      </w:r>
      <w:r w:rsidRPr="006810D0">
        <w:rPr>
          <w:b/>
          <w:i/>
          <w:color w:val="632423" w:themeColor="accent2" w:themeShade="80"/>
          <w:sz w:val="28"/>
          <w:szCs w:val="28"/>
        </w:rPr>
        <w:t>ΣΥΖΗΤΗΣΗ ΤΗΣ ΓΥΑΛΑΣ</w:t>
      </w:r>
      <w:r w:rsidRPr="006810D0">
        <w:rPr>
          <w:b/>
          <w:color w:val="632423" w:themeColor="accent2" w:themeShade="80"/>
          <w:sz w:val="28"/>
          <w:szCs w:val="28"/>
        </w:rPr>
        <w:t xml:space="preserve"> </w:t>
      </w:r>
      <w:r w:rsidR="002D04DA" w:rsidRPr="006810D0">
        <w:rPr>
          <w:b/>
          <w:color w:val="632423" w:themeColor="accent2" w:themeShade="80"/>
          <w:sz w:val="28"/>
          <w:szCs w:val="28"/>
        </w:rPr>
        <w:t>(ΣΤ΄τάξη)</w:t>
      </w:r>
    </w:p>
    <w:p w:rsidR="00AA5B6B" w:rsidRPr="004C1500" w:rsidRDefault="004C1500" w:rsidP="006810D0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eastAsia="Times New Roman" w:cstheme="minorHAnsi"/>
          <w:color w:val="1D2228"/>
          <w:sz w:val="24"/>
          <w:szCs w:val="24"/>
        </w:rPr>
      </w:pPr>
      <w:r w:rsidRPr="004C1500">
        <w:rPr>
          <w:rFonts w:eastAsia="Times New Roman" w:cstheme="minorHAnsi"/>
          <w:color w:val="1D2228"/>
          <w:sz w:val="24"/>
          <w:szCs w:val="24"/>
        </w:rPr>
        <w:t>Θα πρέπει τα παιδιά του Δημοτικού να χρησιμοποιούν κινητά τηλέφωνα;</w:t>
      </w:r>
    </w:p>
    <w:p w:rsidR="0066705B" w:rsidRPr="0014716D" w:rsidRDefault="00192A3A" w:rsidP="006810D0">
      <w:pPr>
        <w:pStyle w:val="a7"/>
        <w:numPr>
          <w:ilvl w:val="0"/>
          <w:numId w:val="1"/>
        </w:numPr>
        <w:tabs>
          <w:tab w:val="left" w:pos="2040"/>
        </w:tabs>
        <w:spacing w:after="0" w:line="240" w:lineRule="auto"/>
        <w:ind w:left="714" w:hanging="357"/>
        <w:jc w:val="both"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t xml:space="preserve">Θα πρέπει </w:t>
      </w:r>
      <w:r w:rsidR="006762A6" w:rsidRPr="0014716D">
        <w:rPr>
          <w:color w:val="0F243E" w:themeColor="text2" w:themeShade="80"/>
          <w:sz w:val="24"/>
          <w:szCs w:val="24"/>
        </w:rPr>
        <w:t xml:space="preserve">τα παιδιά να </w:t>
      </w:r>
      <w:r>
        <w:rPr>
          <w:color w:val="0F243E" w:themeColor="text2" w:themeShade="80"/>
          <w:sz w:val="24"/>
          <w:szCs w:val="24"/>
        </w:rPr>
        <w:t>περνούν τον ελεύθερο χρόνο τους παίζοντας ηλεκτρονικά παιχνίδια</w:t>
      </w:r>
      <w:r w:rsidRPr="00192A3A">
        <w:rPr>
          <w:color w:val="0F243E" w:themeColor="text2" w:themeShade="80"/>
          <w:sz w:val="24"/>
          <w:szCs w:val="24"/>
        </w:rPr>
        <w:t>;</w:t>
      </w:r>
    </w:p>
    <w:p w:rsidR="006762A6" w:rsidRPr="0014716D" w:rsidRDefault="00D436AF" w:rsidP="006810D0">
      <w:pPr>
        <w:pStyle w:val="a7"/>
        <w:numPr>
          <w:ilvl w:val="0"/>
          <w:numId w:val="1"/>
        </w:numPr>
        <w:tabs>
          <w:tab w:val="left" w:pos="2040"/>
        </w:tabs>
        <w:spacing w:after="0" w:line="240" w:lineRule="auto"/>
        <w:ind w:left="714" w:hanging="357"/>
        <w:jc w:val="both"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t>Θα π</w:t>
      </w:r>
      <w:r w:rsidR="003231F5" w:rsidRPr="0014716D">
        <w:rPr>
          <w:color w:val="0F243E" w:themeColor="text2" w:themeShade="80"/>
          <w:sz w:val="24"/>
          <w:szCs w:val="24"/>
        </w:rPr>
        <w:t xml:space="preserve">ρέπει να καταργηθούν οι τηλεοπτικές διαφημίσεις κατά τη διάρκεια των παιδικών εκπομπών; </w:t>
      </w:r>
    </w:p>
    <w:sectPr w:rsidR="006762A6" w:rsidRPr="0014716D" w:rsidSect="006810D0">
      <w:footerReference w:type="default" r:id="rId27"/>
      <w:pgSz w:w="11906" w:h="16838"/>
      <w:pgMar w:top="851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B66" w:rsidRDefault="006F6B66" w:rsidP="00CE18EE">
      <w:pPr>
        <w:spacing w:after="0" w:line="240" w:lineRule="auto"/>
      </w:pPr>
      <w:r>
        <w:separator/>
      </w:r>
    </w:p>
  </w:endnote>
  <w:endnote w:type="continuationSeparator" w:id="1">
    <w:p w:rsidR="006F6B66" w:rsidRDefault="006F6B66" w:rsidP="00CE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125" w:rsidRDefault="00B73B21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ΙΝΣΤΙΤΟΥΤΟ ΡΗΤΟΡΙΚΩΝ ΚΑΙ ΕΠΙΚΟΙΝΩΝΙΑΚΩΝ ΣΠΟΥΔΩΝ ΕΛΛΑΔΑΣ (Ι.Ρ.Ε.Σ.Ε.) </w:t>
    </w:r>
    <w:r w:rsidR="006810D0">
      <w:rPr>
        <w:rFonts w:asciiTheme="majorHAnsi" w:hAnsiTheme="majorHAnsi"/>
      </w:rPr>
      <w:t>–</w:t>
    </w:r>
    <w:r>
      <w:rPr>
        <w:rFonts w:asciiTheme="majorHAnsi" w:hAnsiTheme="majorHAnsi"/>
      </w:rPr>
      <w:t xml:space="preserve"> </w:t>
    </w:r>
  </w:p>
  <w:p w:rsidR="006810D0" w:rsidRDefault="006810D0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2</w:t>
    </w:r>
    <w:r w:rsidRPr="006810D0">
      <w:rPr>
        <w:rFonts w:asciiTheme="majorHAnsi" w:hAnsiTheme="majorHAnsi"/>
        <w:vertAlign w:val="superscript"/>
      </w:rPr>
      <w:t>Ο</w:t>
    </w:r>
    <w:r>
      <w:rPr>
        <w:rFonts w:asciiTheme="majorHAnsi" w:hAnsiTheme="majorHAnsi"/>
      </w:rPr>
      <w:t xml:space="preserve"> ΜΑΘΗΤΙΚΟ </w:t>
    </w:r>
    <w:r w:rsidR="00B73B21">
      <w:rPr>
        <w:rFonts w:asciiTheme="majorHAnsi" w:hAnsiTheme="majorHAnsi"/>
      </w:rPr>
      <w:t xml:space="preserve">ΦΕΣΤΙΒΑΛ ΡΗΤΟΡΙΚΗΣ ΤΕΧΝΗΣ ΓΙΑ ΜΑΘΗΤΕΣ ΔΗΜΟΤΙΚΟΥ 2019 </w:t>
    </w:r>
  </w:p>
  <w:p w:rsidR="00B73B21" w:rsidRDefault="00B73B21">
    <w:pPr>
      <w:pStyle w:val="a6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Σελίδα </w:t>
    </w:r>
    <w:r w:rsidR="004B0E91" w:rsidRPr="004B0E91">
      <w:fldChar w:fldCharType="begin"/>
    </w:r>
    <w:r w:rsidR="0074518A">
      <w:instrText xml:space="preserve"> PAGE   \* MERGEFORMAT </w:instrText>
    </w:r>
    <w:r w:rsidR="004B0E91" w:rsidRPr="004B0E91">
      <w:fldChar w:fldCharType="separate"/>
    </w:r>
    <w:r w:rsidR="00D6137C" w:rsidRPr="00D6137C">
      <w:rPr>
        <w:rFonts w:asciiTheme="majorHAnsi" w:hAnsiTheme="majorHAnsi"/>
        <w:noProof/>
      </w:rPr>
      <w:t>7</w:t>
    </w:r>
    <w:r w:rsidR="004B0E91">
      <w:rPr>
        <w:rFonts w:asciiTheme="majorHAnsi" w:hAnsiTheme="majorHAnsi"/>
        <w:noProof/>
      </w:rPr>
      <w:fldChar w:fldCharType="end"/>
    </w:r>
  </w:p>
  <w:p w:rsidR="00B73B21" w:rsidRDefault="00B73B2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B66" w:rsidRDefault="006F6B66" w:rsidP="00CE18EE">
      <w:pPr>
        <w:spacing w:after="0" w:line="240" w:lineRule="auto"/>
      </w:pPr>
      <w:r>
        <w:separator/>
      </w:r>
    </w:p>
  </w:footnote>
  <w:footnote w:type="continuationSeparator" w:id="1">
    <w:p w:rsidR="006F6B66" w:rsidRDefault="006F6B66" w:rsidP="00CE1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37F"/>
      </v:shape>
    </w:pict>
  </w:numPicBullet>
  <w:abstractNum w:abstractNumId="0">
    <w:nsid w:val="2E69207F"/>
    <w:multiLevelType w:val="hybridMultilevel"/>
    <w:tmpl w:val="9F980F28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E612BD"/>
    <w:multiLevelType w:val="hybridMultilevel"/>
    <w:tmpl w:val="B300A4F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63705C"/>
    <w:multiLevelType w:val="hybridMultilevel"/>
    <w:tmpl w:val="AB50AB0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568C"/>
    <w:rsid w:val="00014CF0"/>
    <w:rsid w:val="00021CA6"/>
    <w:rsid w:val="00076886"/>
    <w:rsid w:val="000943DD"/>
    <w:rsid w:val="000A2411"/>
    <w:rsid w:val="000E40CF"/>
    <w:rsid w:val="00116C78"/>
    <w:rsid w:val="00135004"/>
    <w:rsid w:val="00146E59"/>
    <w:rsid w:val="0014716D"/>
    <w:rsid w:val="00192A3A"/>
    <w:rsid w:val="00203402"/>
    <w:rsid w:val="00246EE7"/>
    <w:rsid w:val="00271F74"/>
    <w:rsid w:val="002B568C"/>
    <w:rsid w:val="002D04DA"/>
    <w:rsid w:val="002F6848"/>
    <w:rsid w:val="003231F5"/>
    <w:rsid w:val="003617CE"/>
    <w:rsid w:val="0047064E"/>
    <w:rsid w:val="0047233A"/>
    <w:rsid w:val="004B0E91"/>
    <w:rsid w:val="004C1500"/>
    <w:rsid w:val="004D6FF3"/>
    <w:rsid w:val="006213BB"/>
    <w:rsid w:val="00630972"/>
    <w:rsid w:val="0066705B"/>
    <w:rsid w:val="00670FC3"/>
    <w:rsid w:val="006762A6"/>
    <w:rsid w:val="006810D0"/>
    <w:rsid w:val="006A555F"/>
    <w:rsid w:val="006B577B"/>
    <w:rsid w:val="006F6B66"/>
    <w:rsid w:val="0074518A"/>
    <w:rsid w:val="00770FDA"/>
    <w:rsid w:val="00772FC0"/>
    <w:rsid w:val="0083579A"/>
    <w:rsid w:val="00887D26"/>
    <w:rsid w:val="008E2D4B"/>
    <w:rsid w:val="0094384D"/>
    <w:rsid w:val="009A565A"/>
    <w:rsid w:val="00A5350B"/>
    <w:rsid w:val="00A83C75"/>
    <w:rsid w:val="00A916DC"/>
    <w:rsid w:val="00AA5B6B"/>
    <w:rsid w:val="00AF671E"/>
    <w:rsid w:val="00B21C8E"/>
    <w:rsid w:val="00B73B21"/>
    <w:rsid w:val="00BE1FBB"/>
    <w:rsid w:val="00BF0918"/>
    <w:rsid w:val="00C21A8B"/>
    <w:rsid w:val="00C255EC"/>
    <w:rsid w:val="00CA58E5"/>
    <w:rsid w:val="00CE18EE"/>
    <w:rsid w:val="00D436AF"/>
    <w:rsid w:val="00D6137C"/>
    <w:rsid w:val="00D83B68"/>
    <w:rsid w:val="00E07185"/>
    <w:rsid w:val="00E27125"/>
    <w:rsid w:val="00E6154E"/>
    <w:rsid w:val="00E908D7"/>
    <w:rsid w:val="00EB5A97"/>
    <w:rsid w:val="00EE6EF4"/>
    <w:rsid w:val="00EF234E"/>
    <w:rsid w:val="00F24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79A"/>
  </w:style>
  <w:style w:type="paragraph" w:styleId="2">
    <w:name w:val="heading 2"/>
    <w:basedOn w:val="a"/>
    <w:next w:val="a"/>
    <w:link w:val="2Char"/>
    <w:uiPriority w:val="9"/>
    <w:unhideWhenUsed/>
    <w:qFormat/>
    <w:rsid w:val="006810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568C"/>
    <w:pPr>
      <w:tabs>
        <w:tab w:val="center" w:pos="4153"/>
        <w:tab w:val="right" w:pos="8306"/>
      </w:tabs>
      <w:spacing w:after="0" w:line="240" w:lineRule="auto"/>
    </w:pPr>
    <w:rPr>
      <w:rFonts w:eastAsiaTheme="minorHAnsi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2B568C"/>
    <w:rPr>
      <w:rFonts w:eastAsiaTheme="minorHAnsi"/>
      <w:lang w:eastAsia="en-US"/>
    </w:rPr>
  </w:style>
  <w:style w:type="character" w:styleId="a4">
    <w:name w:val="Placeholder Text"/>
    <w:basedOn w:val="a0"/>
    <w:uiPriority w:val="99"/>
    <w:semiHidden/>
    <w:rsid w:val="002B568C"/>
    <w:rPr>
      <w:color w:val="808080"/>
    </w:rPr>
  </w:style>
  <w:style w:type="paragraph" w:styleId="a5">
    <w:name w:val="Balloon Text"/>
    <w:basedOn w:val="a"/>
    <w:link w:val="Char0"/>
    <w:uiPriority w:val="99"/>
    <w:semiHidden/>
    <w:unhideWhenUsed/>
    <w:rsid w:val="002B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2B568C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1"/>
    <w:uiPriority w:val="99"/>
    <w:unhideWhenUsed/>
    <w:rsid w:val="00CE18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CE18EE"/>
  </w:style>
  <w:style w:type="character" w:styleId="-">
    <w:name w:val="Hyperlink"/>
    <w:basedOn w:val="a0"/>
    <w:uiPriority w:val="99"/>
    <w:semiHidden/>
    <w:unhideWhenUsed/>
    <w:rsid w:val="003617C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5B6B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6810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Char"/>
    <w:uiPriority w:val="9"/>
    <w:unhideWhenUsed/>
    <w:qFormat/>
    <w:rsid w:val="006810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568C"/>
    <w:pPr>
      <w:tabs>
        <w:tab w:val="center" w:pos="4153"/>
        <w:tab w:val="right" w:pos="8306"/>
      </w:tabs>
      <w:spacing w:after="0" w:line="240" w:lineRule="auto"/>
    </w:pPr>
    <w:rPr>
      <w:rFonts w:eastAsiaTheme="minorHAnsi"/>
      <w:lang w:eastAsia="en-US"/>
    </w:rPr>
  </w:style>
  <w:style w:type="character" w:customStyle="1" w:styleId="Char">
    <w:name w:val="Κεφαλίδα Char"/>
    <w:basedOn w:val="a0"/>
    <w:link w:val="a3"/>
    <w:uiPriority w:val="99"/>
    <w:rsid w:val="002B568C"/>
    <w:rPr>
      <w:rFonts w:eastAsiaTheme="minorHAnsi"/>
      <w:lang w:eastAsia="en-US"/>
    </w:rPr>
  </w:style>
  <w:style w:type="character" w:styleId="a4">
    <w:name w:val="Placeholder Text"/>
    <w:basedOn w:val="a0"/>
    <w:uiPriority w:val="99"/>
    <w:semiHidden/>
    <w:rsid w:val="002B568C"/>
    <w:rPr>
      <w:color w:val="808080"/>
    </w:rPr>
  </w:style>
  <w:style w:type="paragraph" w:styleId="a5">
    <w:name w:val="Balloon Text"/>
    <w:basedOn w:val="a"/>
    <w:link w:val="Char0"/>
    <w:uiPriority w:val="99"/>
    <w:semiHidden/>
    <w:unhideWhenUsed/>
    <w:rsid w:val="002B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2B568C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1"/>
    <w:uiPriority w:val="99"/>
    <w:unhideWhenUsed/>
    <w:rsid w:val="00CE18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CE18EE"/>
  </w:style>
  <w:style w:type="character" w:styleId="-">
    <w:name w:val="Hyperlink"/>
    <w:basedOn w:val="a0"/>
    <w:uiPriority w:val="99"/>
    <w:semiHidden/>
    <w:unhideWhenUsed/>
    <w:rsid w:val="003617C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5B6B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6810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6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kiart.org/en/helene-schjerfbeck/mother-and-child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nationalgallery.gr/el/zographikh-monimi-ekthesi/painting/meta-ton-polemo/i-genia-tou-30-meta-ton-polemo-kai-oi-epigonoi-tis/oikogeneia-6339.html" TargetMode="External"/><Relationship Id="rId26" Type="http://schemas.openxmlformats.org/officeDocument/2006/relationships/hyperlink" Target="https://www.wikiart.org/en/prudence-heward/girl-in-yellow-sweater-1936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wikiart.org/en/yiannis-moralis/still-lif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wikiart.org/en/pablo-picasso/child-with-dove-1901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wikiart.org/en/andy-warhol/telephon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www.nationalgallery.gr/el/zographikh-monimi-ekthesi/painting/h-astikh-taxi-kai-oi-zographoi-tis/nekri-phusi/anthi-61200.html" TargetMode="External"/><Relationship Id="rId19" Type="http://schemas.openxmlformats.org/officeDocument/2006/relationships/image" Target="media/image8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uropeana.eu/portal/el/record/2063620/GRE_280_07.html" TargetMode="External"/><Relationship Id="rId22" Type="http://schemas.openxmlformats.org/officeDocument/2006/relationships/hyperlink" Target="https://www.wikiart.org/en/henri-matisse/music-1910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32E51DE440431CA8385C54B7C1999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CF0BE17-BFBF-4D89-8A8D-5A8A9FDBDFF6}"/>
      </w:docPartPr>
      <w:docPartBody>
        <w:p w:rsidR="001D7A30" w:rsidRDefault="001D7A30" w:rsidP="001D7A30">
          <w:pPr>
            <w:pStyle w:val="4432E51DE440431CA8385C54B7C1999F"/>
          </w:pPr>
          <w:r>
            <w:rPr>
              <w:rStyle w:val="a3"/>
            </w:rPr>
            <w:t>[Ημερομηνία δημοσίευσης]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D7A30"/>
    <w:rsid w:val="00086B2F"/>
    <w:rsid w:val="001D7A30"/>
    <w:rsid w:val="003A10D1"/>
    <w:rsid w:val="004E21F0"/>
    <w:rsid w:val="007D573F"/>
    <w:rsid w:val="00A11C22"/>
    <w:rsid w:val="00BB2305"/>
    <w:rsid w:val="00CE4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24920CF797B4BFABC3D44B0C89CB6F6">
    <w:name w:val="324920CF797B4BFABC3D44B0C89CB6F6"/>
    <w:rsid w:val="001D7A30"/>
  </w:style>
  <w:style w:type="character" w:styleId="a3">
    <w:name w:val="Placeholder Text"/>
    <w:basedOn w:val="a0"/>
    <w:uiPriority w:val="99"/>
    <w:semiHidden/>
    <w:rsid w:val="001D7A30"/>
    <w:rPr>
      <w:color w:val="808080"/>
    </w:rPr>
  </w:style>
  <w:style w:type="paragraph" w:customStyle="1" w:styleId="4432E51DE440431CA8385C54B7C1999F">
    <w:name w:val="4432E51DE440431CA8385C54B7C1999F"/>
    <w:rsid w:val="001D7A30"/>
  </w:style>
  <w:style w:type="paragraph" w:customStyle="1" w:styleId="3858C9F6620B4653B07B294519D7575D">
    <w:name w:val="3858C9F6620B4653B07B294519D7575D"/>
    <w:rsid w:val="001D7A3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ΜΑΡΤΙΟΣ 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577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2019-04-08T23:21:00Z</dcterms:created>
  <dcterms:modified xsi:type="dcterms:W3CDTF">2019-04-08T23:21:00Z</dcterms:modified>
</cp:coreProperties>
</file>